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F" w:rsidRDefault="0004244F" w:rsidP="0004244F">
      <w:pPr>
        <w:pStyle w:val="g4"/>
        <w:spacing w:before="0" w:beforeAutospacing="0" w:afterLines="50" w:after="156" w:afterAutospacing="0" w:line="600" w:lineRule="exact"/>
        <w:jc w:val="center"/>
        <w:rPr>
          <w:rFonts w:ascii="宋体" w:eastAsia="宋体" w:hint="default"/>
          <w:b/>
          <w:sz w:val="36"/>
          <w:szCs w:val="36"/>
        </w:rPr>
      </w:pPr>
      <w:r>
        <w:rPr>
          <w:rFonts w:ascii="宋体" w:eastAsia="宋体"/>
          <w:b/>
          <w:sz w:val="36"/>
          <w:szCs w:val="36"/>
        </w:rPr>
        <w:t>中南林业科技大学校内采购</w:t>
      </w:r>
      <w:r>
        <w:rPr>
          <w:rFonts w:ascii="宋体" w:eastAsia="宋体" w:hint="default"/>
          <w:b/>
          <w:sz w:val="36"/>
          <w:szCs w:val="36"/>
        </w:rPr>
        <w:t>评审专家登记表</w:t>
      </w:r>
    </w:p>
    <w:tbl>
      <w:tblPr>
        <w:tblW w:w="1384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842"/>
        <w:gridCol w:w="851"/>
        <w:gridCol w:w="850"/>
        <w:gridCol w:w="1560"/>
        <w:gridCol w:w="1701"/>
        <w:gridCol w:w="4888"/>
      </w:tblGrid>
      <w:tr w:rsidR="00416342" w:rsidTr="00147C7D">
        <w:trPr>
          <w:gridAfter w:val="1"/>
          <w:wAfter w:w="4888" w:type="dxa"/>
          <w:cantSplit/>
          <w:trHeight w:hRule="exact" w:val="673"/>
        </w:trPr>
        <w:tc>
          <w:tcPr>
            <w:tcW w:w="2156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1" w:type="dxa"/>
          </w:tcPr>
          <w:p w:rsidR="00416342" w:rsidRPr="005079D8" w:rsidRDefault="00416342" w:rsidP="00EC5C8C"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416342" w:rsidTr="00147C7D">
        <w:trPr>
          <w:gridAfter w:val="1"/>
          <w:wAfter w:w="4888" w:type="dxa"/>
          <w:cantSplit/>
          <w:trHeight w:hRule="exact" w:val="800"/>
        </w:trPr>
        <w:tc>
          <w:tcPr>
            <w:tcW w:w="2156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所在单位部门</w:t>
            </w:r>
          </w:p>
        </w:tc>
        <w:tc>
          <w:tcPr>
            <w:tcW w:w="3543" w:type="dxa"/>
            <w:gridSpan w:val="3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务</w:t>
            </w:r>
          </w:p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701" w:type="dxa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16342" w:rsidTr="00147C7D">
        <w:trPr>
          <w:gridAfter w:val="1"/>
          <w:wAfter w:w="4888" w:type="dxa"/>
          <w:cantSplit/>
          <w:trHeight w:hRule="exact" w:val="567"/>
        </w:trPr>
        <w:tc>
          <w:tcPr>
            <w:tcW w:w="2156" w:type="dxa"/>
            <w:vAlign w:val="center"/>
          </w:tcPr>
          <w:p w:rsidR="00416342" w:rsidRDefault="00416342" w:rsidP="00BF4C9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 w:rsidR="00BF4C98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3543" w:type="dxa"/>
            <w:gridSpan w:val="3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416342" w:rsidRDefault="00BF4C98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501723"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501723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701" w:type="dxa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16342" w:rsidTr="00147C7D">
        <w:trPr>
          <w:gridAfter w:val="1"/>
          <w:wAfter w:w="4888" w:type="dxa"/>
          <w:cantSplit/>
          <w:trHeight w:hRule="exact" w:val="567"/>
        </w:trPr>
        <w:tc>
          <w:tcPr>
            <w:tcW w:w="2156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专技等级</w:t>
            </w:r>
          </w:p>
        </w:tc>
        <w:tc>
          <w:tcPr>
            <w:tcW w:w="3543" w:type="dxa"/>
            <w:gridSpan w:val="3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专技职务</w:t>
            </w:r>
          </w:p>
        </w:tc>
        <w:tc>
          <w:tcPr>
            <w:tcW w:w="1701" w:type="dxa"/>
          </w:tcPr>
          <w:p w:rsidR="00416342" w:rsidRDefault="00416342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C7D" w:rsidTr="00147C7D">
        <w:trPr>
          <w:gridAfter w:val="1"/>
          <w:wAfter w:w="4888" w:type="dxa"/>
          <w:cantSplit/>
          <w:trHeight w:hRule="exact" w:val="567"/>
        </w:trPr>
        <w:tc>
          <w:tcPr>
            <w:tcW w:w="2156" w:type="dxa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执业资格</w:t>
            </w:r>
          </w:p>
        </w:tc>
        <w:tc>
          <w:tcPr>
            <w:tcW w:w="3543" w:type="dxa"/>
            <w:gridSpan w:val="3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12EDA">
              <w:rPr>
                <w:rFonts w:eastAsia="仿宋_GB2312" w:hint="eastAsia"/>
                <w:sz w:val="24"/>
              </w:rPr>
              <w:t>现从事专业</w:t>
            </w:r>
          </w:p>
        </w:tc>
        <w:tc>
          <w:tcPr>
            <w:tcW w:w="1701" w:type="dxa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5C8C" w:rsidTr="00622DDB">
        <w:trPr>
          <w:gridAfter w:val="1"/>
          <w:wAfter w:w="4888" w:type="dxa"/>
          <w:cantSplit/>
          <w:trHeight w:hRule="exact" w:val="746"/>
        </w:trPr>
        <w:tc>
          <w:tcPr>
            <w:tcW w:w="2156" w:type="dxa"/>
            <w:vAlign w:val="center"/>
          </w:tcPr>
          <w:p w:rsidR="00EC5C8C" w:rsidRDefault="00EC5C8C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A12EDA">
              <w:rPr>
                <w:rFonts w:eastAsia="仿宋_GB2312" w:hint="eastAsia"/>
                <w:sz w:val="24"/>
              </w:rPr>
              <w:t>手机号码（长短号）</w:t>
            </w:r>
          </w:p>
        </w:tc>
        <w:tc>
          <w:tcPr>
            <w:tcW w:w="6804" w:type="dxa"/>
            <w:gridSpan w:val="5"/>
            <w:vAlign w:val="center"/>
          </w:tcPr>
          <w:p w:rsidR="00EC5C8C" w:rsidRDefault="00EC5C8C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7C7D" w:rsidTr="00147C7D">
        <w:trPr>
          <w:gridAfter w:val="1"/>
          <w:wAfter w:w="4888" w:type="dxa"/>
          <w:cantSplit/>
          <w:trHeight w:hRule="exact" w:val="567"/>
        </w:trPr>
        <w:tc>
          <w:tcPr>
            <w:tcW w:w="2156" w:type="dxa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6804" w:type="dxa"/>
            <w:gridSpan w:val="5"/>
            <w:vAlign w:val="center"/>
          </w:tcPr>
          <w:p w:rsidR="00147C7D" w:rsidRDefault="00147C7D" w:rsidP="00EC5C8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12EDA" w:rsidTr="008D7438">
        <w:trPr>
          <w:cantSplit/>
          <w:trHeight w:val="6627"/>
        </w:trPr>
        <w:tc>
          <w:tcPr>
            <w:tcW w:w="8960" w:type="dxa"/>
            <w:gridSpan w:val="6"/>
          </w:tcPr>
          <w:p w:rsidR="00416342" w:rsidRDefault="00416342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</w:p>
          <w:p w:rsidR="006E4065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 w:rsidRPr="00001B16">
              <w:rPr>
                <w:rFonts w:eastAsia="仿宋_GB2312" w:hint="eastAsia"/>
                <w:sz w:val="24"/>
              </w:rPr>
              <w:t>拟申报评审专业类别（可多选）；</w:t>
            </w:r>
          </w:p>
          <w:p w:rsidR="006E4065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 w:rsidRPr="00001B16">
              <w:rPr>
                <w:rFonts w:eastAsia="仿宋_GB2312" w:hint="eastAsia"/>
                <w:sz w:val="24"/>
              </w:rPr>
              <w:t>一、货物类</w:t>
            </w:r>
          </w:p>
          <w:p w:rsidR="00001B16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 w:rsidRPr="00001B16">
              <w:rPr>
                <w:rFonts w:eastAsia="仿宋_GB2312" w:hint="eastAsia"/>
                <w:sz w:val="24"/>
              </w:rPr>
              <w:t>（</w:t>
            </w:r>
            <w:r w:rsidRPr="00001B16">
              <w:rPr>
                <w:rFonts w:eastAsia="仿宋_GB2312" w:hint="eastAsia"/>
                <w:sz w:val="24"/>
              </w:rPr>
              <w:t>1</w:t>
            </w:r>
            <w:r w:rsidRPr="00001B16">
              <w:rPr>
                <w:rFonts w:eastAsia="仿宋_GB2312" w:hint="eastAsia"/>
                <w:sz w:val="24"/>
              </w:rPr>
              <w:t>）生物、化学、化工类；</w:t>
            </w:r>
            <w:r w:rsidR="00981536">
              <w:rPr>
                <w:rFonts w:eastAsia="仿宋_GB2312" w:hint="eastAsia"/>
                <w:sz w:val="24"/>
              </w:rPr>
              <w:t>（</w:t>
            </w:r>
            <w:r w:rsidR="00981536">
              <w:rPr>
                <w:rFonts w:eastAsia="仿宋_GB2312" w:hint="eastAsia"/>
                <w:sz w:val="24"/>
              </w:rPr>
              <w:t xml:space="preserve">    </w:t>
            </w:r>
            <w:r w:rsidR="00981536">
              <w:rPr>
                <w:rFonts w:eastAsia="仿宋_GB2312" w:hint="eastAsia"/>
                <w:sz w:val="24"/>
              </w:rPr>
              <w:t>）</w:t>
            </w:r>
          </w:p>
          <w:p w:rsidR="00C94051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 w:rsidRPr="00001B16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 w:rsidRPr="00001B16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机电设备类；</w:t>
            </w:r>
            <w:r w:rsidR="00981536">
              <w:rPr>
                <w:rFonts w:eastAsia="仿宋_GB2312" w:hint="eastAsia"/>
                <w:sz w:val="24"/>
              </w:rPr>
              <w:t>（</w:t>
            </w:r>
            <w:r w:rsidR="00981536">
              <w:rPr>
                <w:rFonts w:eastAsia="仿宋_GB2312" w:hint="eastAsia"/>
                <w:sz w:val="24"/>
              </w:rPr>
              <w:t xml:space="preserve">    </w:t>
            </w:r>
            <w:r w:rsidR="00981536">
              <w:rPr>
                <w:rFonts w:eastAsia="仿宋_GB2312" w:hint="eastAsia"/>
                <w:sz w:val="24"/>
              </w:rPr>
              <w:t>）</w:t>
            </w:r>
          </w:p>
          <w:p w:rsidR="00C94051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 w:rsidR="00416342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电子网络通讯；</w:t>
            </w:r>
            <w:r w:rsidR="00981536">
              <w:rPr>
                <w:rFonts w:eastAsia="仿宋_GB2312" w:hint="eastAsia"/>
                <w:sz w:val="24"/>
              </w:rPr>
              <w:t>（</w:t>
            </w:r>
            <w:r w:rsidR="00981536">
              <w:rPr>
                <w:rFonts w:eastAsia="仿宋_GB2312" w:hint="eastAsia"/>
                <w:sz w:val="24"/>
              </w:rPr>
              <w:t xml:space="preserve">    </w:t>
            </w:r>
            <w:r w:rsidR="00981536">
              <w:rPr>
                <w:rFonts w:eastAsia="仿宋_GB2312" w:hint="eastAsia"/>
                <w:sz w:val="24"/>
              </w:rPr>
              <w:t>）</w:t>
            </w:r>
          </w:p>
          <w:p w:rsidR="00416342" w:rsidRDefault="00001B16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）</w:t>
            </w:r>
            <w:r w:rsidR="006E4065">
              <w:rPr>
                <w:rFonts w:eastAsia="仿宋_GB2312" w:hint="eastAsia"/>
                <w:sz w:val="24"/>
              </w:rPr>
              <w:t>家俱用具类；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6E4065" w:rsidRDefault="00416342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）</w:t>
            </w:r>
            <w:r w:rsidR="006E4065">
              <w:rPr>
                <w:rFonts w:eastAsia="仿宋_GB2312" w:hint="eastAsia"/>
                <w:sz w:val="24"/>
              </w:rPr>
              <w:t>教材、图书、印刷品类</w:t>
            </w:r>
            <w:r>
              <w:rPr>
                <w:rFonts w:eastAsia="仿宋_GB2312" w:hint="eastAsia"/>
                <w:sz w:val="24"/>
              </w:rPr>
              <w:t>。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A12EDA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二、工程类：</w:t>
            </w:r>
          </w:p>
          <w:p w:rsidR="00416342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）土建类；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6E4065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）园林绿化类</w:t>
            </w:r>
            <w:r w:rsidR="00416342">
              <w:rPr>
                <w:rFonts w:eastAsia="仿宋_GB2312" w:hint="eastAsia"/>
                <w:sz w:val="24"/>
              </w:rPr>
              <w:t>。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6E4065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三、服务类：</w:t>
            </w:r>
          </w:p>
          <w:p w:rsidR="00416342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）财务类；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416342" w:rsidRDefault="006E4065" w:rsidP="00416342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）后勤服务类</w:t>
            </w:r>
            <w:r w:rsidR="00C94051">
              <w:rPr>
                <w:rFonts w:eastAsia="仿宋_GB2312" w:hint="eastAsia"/>
                <w:sz w:val="24"/>
              </w:rPr>
              <w:t>（床上用品、维修、租赁、管理等）</w:t>
            </w:r>
            <w:r>
              <w:rPr>
                <w:rFonts w:eastAsia="仿宋_GB2312" w:hint="eastAsia"/>
                <w:sz w:val="24"/>
              </w:rPr>
              <w:t>；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416342" w:rsidRPr="008D7438" w:rsidRDefault="006E4065" w:rsidP="008D7438">
            <w:pPr>
              <w:spacing w:line="400" w:lineRule="exact"/>
              <w:ind w:right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）</w:t>
            </w:r>
            <w:r w:rsidR="00C94051">
              <w:rPr>
                <w:rFonts w:eastAsia="仿宋_GB2312" w:hint="eastAsia"/>
                <w:sz w:val="24"/>
              </w:rPr>
              <w:t>工程咨询审计类。</w:t>
            </w:r>
            <w:r w:rsidR="00981536" w:rsidRPr="00981536">
              <w:rPr>
                <w:rFonts w:eastAsia="仿宋_GB2312" w:hint="eastAsia"/>
                <w:sz w:val="24"/>
              </w:rPr>
              <w:t>（</w:t>
            </w:r>
            <w:r w:rsidR="00981536" w:rsidRPr="00981536">
              <w:rPr>
                <w:rFonts w:eastAsia="仿宋_GB2312" w:hint="eastAsia"/>
                <w:sz w:val="24"/>
              </w:rPr>
              <w:t xml:space="preserve">    </w:t>
            </w:r>
            <w:r w:rsidR="00981536" w:rsidRPr="00981536">
              <w:rPr>
                <w:rFonts w:eastAsia="仿宋_GB2312" w:hint="eastAsia"/>
                <w:sz w:val="24"/>
              </w:rPr>
              <w:t>）</w:t>
            </w:r>
          </w:p>
          <w:p w:rsidR="00A12EDA" w:rsidRPr="00A12EDA" w:rsidRDefault="00A12EDA" w:rsidP="00416342">
            <w:pPr>
              <w:spacing w:line="400" w:lineRule="exact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41634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41634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A12EDA" w:rsidRDefault="00A12ED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</w:tbl>
    <w:p w:rsidR="006F0F7E" w:rsidRPr="008D7438" w:rsidRDefault="008D7438">
      <w:pPr>
        <w:rPr>
          <w:rFonts w:ascii="仿宋" w:eastAsia="仿宋" w:hAnsi="仿宋"/>
          <w:sz w:val="24"/>
        </w:rPr>
      </w:pPr>
      <w:r w:rsidRPr="008D7438">
        <w:rPr>
          <w:rFonts w:ascii="仿宋" w:eastAsia="仿宋" w:hAnsi="仿宋" w:hint="eastAsia"/>
          <w:sz w:val="24"/>
        </w:rPr>
        <w:t>申报</w:t>
      </w:r>
      <w:r w:rsidR="00F563B6">
        <w:rPr>
          <w:rFonts w:ascii="仿宋" w:eastAsia="仿宋" w:hAnsi="仿宋" w:hint="eastAsia"/>
          <w:sz w:val="24"/>
        </w:rPr>
        <w:t>人员</w:t>
      </w:r>
      <w:r w:rsidR="00F54A0D">
        <w:rPr>
          <w:rFonts w:ascii="仿宋" w:eastAsia="仿宋" w:hAnsi="仿宋" w:hint="eastAsia"/>
          <w:sz w:val="24"/>
        </w:rPr>
        <w:t>专业</w:t>
      </w:r>
      <w:r w:rsidR="00F563B6">
        <w:rPr>
          <w:rFonts w:ascii="仿宋" w:eastAsia="仿宋" w:hAnsi="仿宋" w:hint="eastAsia"/>
          <w:sz w:val="24"/>
        </w:rPr>
        <w:t>资格条件：具有中级职称或</w:t>
      </w:r>
      <w:r w:rsidRPr="008D7438">
        <w:rPr>
          <w:rFonts w:ascii="仿宋" w:eastAsia="仿宋" w:hAnsi="仿宋" w:hint="eastAsia"/>
          <w:sz w:val="24"/>
        </w:rPr>
        <w:t>获得国家认可</w:t>
      </w:r>
      <w:r w:rsidR="00F563B6">
        <w:rPr>
          <w:rFonts w:ascii="仿宋" w:eastAsia="仿宋" w:hAnsi="仿宋" w:hint="eastAsia"/>
          <w:sz w:val="24"/>
        </w:rPr>
        <w:t>的从业</w:t>
      </w:r>
      <w:r w:rsidRPr="008D7438">
        <w:rPr>
          <w:rFonts w:ascii="仿宋" w:eastAsia="仿宋" w:hAnsi="仿宋" w:hint="eastAsia"/>
          <w:sz w:val="24"/>
        </w:rPr>
        <w:t>资格证书</w:t>
      </w:r>
      <w:r w:rsidR="00F563B6">
        <w:rPr>
          <w:rFonts w:ascii="仿宋" w:eastAsia="仿宋" w:hAnsi="仿宋" w:hint="eastAsia"/>
          <w:sz w:val="24"/>
        </w:rPr>
        <w:t>。</w:t>
      </w:r>
    </w:p>
    <w:sectPr w:rsidR="006F0F7E" w:rsidRPr="008D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4F"/>
    <w:rsid w:val="00001B16"/>
    <w:rsid w:val="0004244F"/>
    <w:rsid w:val="00147C7D"/>
    <w:rsid w:val="00416342"/>
    <w:rsid w:val="00501723"/>
    <w:rsid w:val="006E4065"/>
    <w:rsid w:val="006F0F7E"/>
    <w:rsid w:val="007E0536"/>
    <w:rsid w:val="008D7438"/>
    <w:rsid w:val="00981536"/>
    <w:rsid w:val="00A12EDA"/>
    <w:rsid w:val="00BF4C98"/>
    <w:rsid w:val="00C45B61"/>
    <w:rsid w:val="00C94051"/>
    <w:rsid w:val="00EC5C8C"/>
    <w:rsid w:val="00EE43EB"/>
    <w:rsid w:val="00F54A0D"/>
    <w:rsid w:val="00F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4">
    <w:name w:val="g4"/>
    <w:basedOn w:val="a"/>
    <w:rsid w:val="0004244F"/>
    <w:pPr>
      <w:widowControl/>
      <w:spacing w:before="100" w:beforeAutospacing="1" w:after="100" w:afterAutospacing="1" w:line="495" w:lineRule="atLeast"/>
      <w:jc w:val="left"/>
    </w:pPr>
    <w:rPr>
      <w:rFonts w:ascii="仿宋_GB2312" w:eastAsia="仿宋_GB2312" w:hAnsi="宋体" w:hint="eastAsia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4">
    <w:name w:val="g4"/>
    <w:basedOn w:val="a"/>
    <w:rsid w:val="0004244F"/>
    <w:pPr>
      <w:widowControl/>
      <w:spacing w:before="100" w:beforeAutospacing="1" w:after="100" w:afterAutospacing="1" w:line="495" w:lineRule="atLeast"/>
      <w:jc w:val="left"/>
    </w:pPr>
    <w:rPr>
      <w:rFonts w:ascii="仿宋_GB2312" w:eastAsia="仿宋_GB2312" w:hAnsi="宋体" w:hint="eastAsia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709F-1ED8-4BA4-A156-F1A70C81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王玉萍</dc:creator>
  <cp:lastModifiedBy>彭爽</cp:lastModifiedBy>
  <cp:revision>9</cp:revision>
  <cp:lastPrinted>2017-10-17T08:15:00Z</cp:lastPrinted>
  <dcterms:created xsi:type="dcterms:W3CDTF">2017-10-18T07:14:00Z</dcterms:created>
  <dcterms:modified xsi:type="dcterms:W3CDTF">2017-10-18T08:03:00Z</dcterms:modified>
</cp:coreProperties>
</file>